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293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79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14:20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сполняющий обязанности мирового судьи судебного участка №6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автономного округа-Югры - 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авто</w:t>
      </w:r>
      <w:r>
        <w:rPr>
          <w:rFonts w:ascii="Times New Roman" w:eastAsia="Times New Roman" w:hAnsi="Times New Roman" w:cs="Times New Roman"/>
        </w:rPr>
        <w:t xml:space="preserve">номного округа-Югры </w:t>
      </w:r>
      <w:r>
        <w:rPr>
          <w:rStyle w:val="cat-FIOgrp-14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Шестакова </w:t>
      </w:r>
      <w:r>
        <w:rPr>
          <w:rStyle w:val="cat-UserDefinedgrp-26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5rplc-8"/>
          <w:rFonts w:ascii="Times New Roman" w:eastAsia="Times New Roman" w:hAnsi="Times New Roman" w:cs="Times New Roman"/>
        </w:rPr>
        <w:t>...</w:t>
      </w:r>
      <w:r>
        <w:rPr>
          <w:rStyle w:val="cat-PassportDatagrp-21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по адресу: </w:t>
      </w:r>
      <w:r>
        <w:rPr>
          <w:rStyle w:val="cat-Addressgrp-2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3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проживающего по адресу: </w:t>
      </w:r>
      <w:r>
        <w:rPr>
          <w:rStyle w:val="cat-Addressgrp-4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0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Style w:val="cat-FIOgrp-16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86399123/5335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02.09.2025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20.1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 штраф не оплатил</w:t>
      </w:r>
      <w:r>
        <w:rPr>
          <w:rFonts w:ascii="Times New Roman" w:eastAsia="Times New Roman" w:hAnsi="Times New Roman" w:cs="Times New Roman"/>
        </w:rPr>
        <w:t xml:space="preserve">, так как </w:t>
      </w:r>
      <w:r>
        <w:rPr>
          <w:rFonts w:ascii="Times New Roman" w:eastAsia="Times New Roman" w:hAnsi="Times New Roman" w:cs="Times New Roman"/>
        </w:rPr>
        <w:t>не имеет денежных средств, нигде не работает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содеянном раскаивается.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Style w:val="cat-FIOgrp-16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02.09.2025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7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</w:t>
      </w:r>
      <w:r>
        <w:rPr>
          <w:rFonts w:ascii="Times New Roman" w:eastAsia="Times New Roman" w:hAnsi="Times New Roman" w:cs="Times New Roman"/>
        </w:rPr>
        <w:t xml:space="preserve"> правонарушении за совершение ей</w:t>
      </w:r>
      <w:r>
        <w:rPr>
          <w:rFonts w:ascii="Times New Roman" w:eastAsia="Times New Roman" w:hAnsi="Times New Roman" w:cs="Times New Roman"/>
        </w:rPr>
        <w:t xml:space="preserve">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20.1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Style w:val="cat-Sumgrp-20rplc-2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86399123/5335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получено </w:t>
      </w:r>
      <w:r>
        <w:rPr>
          <w:rStyle w:val="cat-FIOgrp-16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23</w:t>
      </w:r>
      <w:r>
        <w:rPr>
          <w:rFonts w:ascii="Times New Roman" w:eastAsia="Times New Roman" w:hAnsi="Times New Roman" w:cs="Times New Roman"/>
        </w:rPr>
        <w:t xml:space="preserve">.09.2025 и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.10.2025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6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401331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копией постановления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86399123/5335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</w:t>
      </w:r>
      <w:r>
        <w:rPr>
          <w:rStyle w:val="cat-FIOgrp-18rplc-3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6rplc-3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МВД России «Ханты-Мансийский» от 13.04.2026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7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6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</w:t>
      </w:r>
      <w:r>
        <w:rPr>
          <w:rFonts w:ascii="Times New Roman" w:eastAsia="Times New Roman" w:hAnsi="Times New Roman" w:cs="Times New Roman"/>
        </w:rPr>
        <w:t>ность, является признание вины.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38"/>
          <w:rFonts w:ascii="Times New Roman" w:eastAsia="Times New Roman" w:hAnsi="Times New Roman" w:cs="Times New Roman"/>
        </w:rPr>
        <w:t>фио</w:t>
      </w:r>
      <w:r>
        <w:rPr>
          <w:rStyle w:val="cat-UserDefinedgrp-26rplc-3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ч.1 ст.20.25 КоАП РФ, и назначить ему наказание в виде административного ареста на срок 1 (одни) сутки.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Срок наказания исчислять с 14</w:t>
      </w:r>
      <w:r>
        <w:rPr>
          <w:rFonts w:ascii="Times New Roman" w:eastAsia="Times New Roman" w:hAnsi="Times New Roman" w:cs="Times New Roman"/>
        </w:rPr>
        <w:t xml:space="preserve"> часов 20 минут </w:t>
      </w:r>
      <w:r>
        <w:rPr>
          <w:rFonts w:ascii="Times New Roman" w:eastAsia="Times New Roman" w:hAnsi="Times New Roman" w:cs="Times New Roman"/>
        </w:rPr>
        <w:t>13.04</w:t>
      </w:r>
      <w:r>
        <w:rPr>
          <w:rFonts w:ascii="Times New Roman" w:eastAsia="Times New Roman" w:hAnsi="Times New Roman" w:cs="Times New Roman"/>
        </w:rPr>
        <w:t>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 и опротестовано в Ханты-Мансийский районный суд через мирового судью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42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9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UserDefinedgrp-26rplc-7">
    <w:name w:val="cat-UserDefined grp-26 rplc-7"/>
    <w:basedOn w:val="DefaultParagraphFont"/>
  </w:style>
  <w:style w:type="character" w:customStyle="1" w:styleId="cat-ExternalSystemDefinedgrp-25rplc-8">
    <w:name w:val="cat-ExternalSystemDefined grp-25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0rplc-13">
    <w:name w:val="cat-Address grp-0 rplc-13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Sumgrp-20rplc-24">
    <w:name w:val="cat-Sum grp-20 rplc-24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5rplc-38">
    <w:name w:val="cat-FIO grp-15 rplc-38"/>
    <w:basedOn w:val="DefaultParagraphFont"/>
  </w:style>
  <w:style w:type="character" w:customStyle="1" w:styleId="cat-UserDefinedgrp-26rplc-39">
    <w:name w:val="cat-UserDefined grp-26 rplc-39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FIOgrp-19rplc-43">
    <w:name w:val="cat-FIO grp-19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